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3" w:rsidRDefault="00D547D3"/>
    <w:tbl>
      <w:tblPr>
        <w:tblStyle w:val="LightShading"/>
        <w:tblpPr w:leftFromText="45" w:rightFromText="45" w:vertAnchor="text"/>
        <w:tblW w:w="4126" w:type="dxa"/>
        <w:tblLook w:val="04A0" w:firstRow="1" w:lastRow="0" w:firstColumn="1" w:lastColumn="0" w:noHBand="0" w:noVBand="1"/>
      </w:tblPr>
      <w:tblGrid>
        <w:gridCol w:w="760"/>
        <w:gridCol w:w="616"/>
        <w:gridCol w:w="616"/>
        <w:gridCol w:w="405"/>
        <w:gridCol w:w="616"/>
        <w:gridCol w:w="1113"/>
      </w:tblGrid>
      <w:tr w:rsidR="00341518" w:rsidTr="0049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341518" w:rsidRPr="00731C22" w:rsidRDefault="00D547D3" w:rsidP="0034151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731C22">
              <w:rPr>
                <w:rFonts w:ascii="Arial" w:hAnsi="Arial" w:cs="Arial"/>
                <w:bCs w:val="0"/>
                <w:sz w:val="20"/>
                <w:szCs w:val="20"/>
              </w:rPr>
              <w:t>Table III</w:t>
            </w:r>
            <w:r w:rsidR="009604F9" w:rsidRPr="00731C22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Pr="00731C22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E7695A" w:rsidRPr="00731C22">
              <w:rPr>
                <w:rFonts w:ascii="Arial" w:hAnsi="Arial" w:cs="Arial"/>
                <w:bCs w:val="0"/>
                <w:sz w:val="20"/>
                <w:szCs w:val="20"/>
              </w:rPr>
              <w:t>Esophageal squamous cell carcinoma (</w:t>
            </w:r>
            <w:r w:rsidR="00341518" w:rsidRPr="00731C22">
              <w:rPr>
                <w:rFonts w:ascii="Arial" w:hAnsi="Arial" w:cs="Arial"/>
                <w:bCs w:val="0"/>
                <w:sz w:val="20"/>
                <w:szCs w:val="20"/>
              </w:rPr>
              <w:t>ESCC</w:t>
            </w:r>
            <w:r w:rsidR="00E7695A" w:rsidRPr="00731C22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  <w:r w:rsidR="00341518" w:rsidRPr="00731C22">
              <w:rPr>
                <w:rFonts w:ascii="Arial" w:hAnsi="Arial" w:cs="Arial"/>
                <w:bCs w:val="0"/>
                <w:sz w:val="20"/>
                <w:szCs w:val="20"/>
              </w:rPr>
              <w:t xml:space="preserve"> stage grouping according to </w:t>
            </w:r>
            <w:r w:rsidR="004926C9" w:rsidRPr="00731C22">
              <w:rPr>
                <w:rFonts w:ascii="Arial" w:hAnsi="Arial" w:cs="Arial"/>
                <w:bCs w:val="0"/>
                <w:sz w:val="20"/>
                <w:szCs w:val="20"/>
              </w:rPr>
              <w:t xml:space="preserve">the </w:t>
            </w:r>
            <w:r w:rsidR="00341518" w:rsidRPr="00731C22">
              <w:rPr>
                <w:rFonts w:ascii="Arial" w:hAnsi="Arial" w:cs="Arial"/>
                <w:bCs w:val="0"/>
                <w:sz w:val="20"/>
                <w:szCs w:val="20"/>
              </w:rPr>
              <w:t>AJCC</w:t>
            </w:r>
            <w:r w:rsidRPr="00731C22">
              <w:rPr>
                <w:rFonts w:ascii="Arial" w:hAnsi="Arial" w:cs="Arial"/>
                <w:bCs w:val="0"/>
                <w:sz w:val="20"/>
                <w:szCs w:val="20"/>
              </w:rPr>
              <w:t>,</w:t>
            </w:r>
            <w:r w:rsidR="00341518" w:rsidRPr="00731C22">
              <w:rPr>
                <w:rFonts w:ascii="Arial" w:hAnsi="Arial" w:cs="Arial"/>
                <w:bCs w:val="0"/>
                <w:sz w:val="20"/>
                <w:szCs w:val="20"/>
              </w:rPr>
              <w:t xml:space="preserve"> 7th edition</w:t>
            </w:r>
          </w:p>
          <w:p w:rsidR="00341518" w:rsidRDefault="00341518" w:rsidP="00341518"/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Stage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Tumor location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0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is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1,</w:t>
            </w:r>
            <w:r w:rsidR="00D547D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IA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1,</w:t>
            </w:r>
            <w:r w:rsidR="00D547D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IB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1,</w:t>
            </w:r>
            <w:r w:rsidR="00D547D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Lower, X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IIA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1,</w:t>
            </w:r>
            <w:r w:rsidR="00D547D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Upper, middle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Lower, X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IIB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2-3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Upper middle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IIIA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4a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IIIB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IIIC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4a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4b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6C9" w:rsidTr="004926C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95A" w:rsidTr="0049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1518" w:rsidRDefault="00341518" w:rsidP="00341518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IV</w:t>
            </w:r>
          </w:p>
          <w:p w:rsidR="00341518" w:rsidRDefault="00341518" w:rsidP="00341518"/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341518" w:rsidRDefault="00341518" w:rsidP="0034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7DD3" w:rsidRDefault="003E7DD3">
      <w:bookmarkStart w:id="0" w:name="_GoBack"/>
      <w:bookmarkEnd w:id="0"/>
    </w:p>
    <w:sectPr w:rsidR="003E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66" w:rsidRDefault="00DE2566" w:rsidP="004926C9">
      <w:r>
        <w:separator/>
      </w:r>
    </w:p>
  </w:endnote>
  <w:endnote w:type="continuationSeparator" w:id="0">
    <w:p w:rsidR="00DE2566" w:rsidRDefault="00DE2566" w:rsidP="0049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66" w:rsidRDefault="00DE2566" w:rsidP="004926C9">
      <w:r>
        <w:separator/>
      </w:r>
    </w:p>
  </w:footnote>
  <w:footnote w:type="continuationSeparator" w:id="0">
    <w:p w:rsidR="00DE2566" w:rsidRDefault="00DE2566" w:rsidP="0049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8"/>
    <w:rsid w:val="00114605"/>
    <w:rsid w:val="00256B8B"/>
    <w:rsid w:val="00341518"/>
    <w:rsid w:val="003E7DD3"/>
    <w:rsid w:val="004926C9"/>
    <w:rsid w:val="00676130"/>
    <w:rsid w:val="00731C22"/>
    <w:rsid w:val="009604F9"/>
    <w:rsid w:val="00D547D3"/>
    <w:rsid w:val="00DE2566"/>
    <w:rsid w:val="00E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415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92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6C9"/>
  </w:style>
  <w:style w:type="character" w:styleId="EndnoteReference">
    <w:name w:val="endnote reference"/>
    <w:basedOn w:val="DefaultParagraphFont"/>
    <w:uiPriority w:val="99"/>
    <w:semiHidden/>
    <w:unhideWhenUsed/>
    <w:rsid w:val="004926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6C9"/>
  </w:style>
  <w:style w:type="character" w:styleId="FootnoteReference">
    <w:name w:val="footnote reference"/>
    <w:basedOn w:val="DefaultParagraphFont"/>
    <w:uiPriority w:val="99"/>
    <w:semiHidden/>
    <w:unhideWhenUsed/>
    <w:rsid w:val="004926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415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92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6C9"/>
  </w:style>
  <w:style w:type="character" w:styleId="EndnoteReference">
    <w:name w:val="endnote reference"/>
    <w:basedOn w:val="DefaultParagraphFont"/>
    <w:uiPriority w:val="99"/>
    <w:semiHidden/>
    <w:unhideWhenUsed/>
    <w:rsid w:val="004926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6C9"/>
  </w:style>
  <w:style w:type="character" w:styleId="FootnoteReference">
    <w:name w:val="footnote reference"/>
    <w:basedOn w:val="DefaultParagraphFont"/>
    <w:uiPriority w:val="99"/>
    <w:semiHidden/>
    <w:unhideWhenUsed/>
    <w:rsid w:val="00492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F6BA-5036-4EC1-8D2D-4778B153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Eleanor</cp:lastModifiedBy>
  <cp:revision>4</cp:revision>
  <dcterms:created xsi:type="dcterms:W3CDTF">2012-05-24T19:43:00Z</dcterms:created>
  <dcterms:modified xsi:type="dcterms:W3CDTF">2012-06-01T17:41:00Z</dcterms:modified>
</cp:coreProperties>
</file>